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78E" w:rsidRPr="00D1027B" w:rsidRDefault="004D6D27" w:rsidP="00E45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научное учреждение «</w:t>
      </w:r>
      <w:r w:rsidRPr="00D1027B">
        <w:rPr>
          <w:rFonts w:ascii="Times New Roman" w:hAnsi="Times New Roman" w:cs="Times New Roman"/>
          <w:b/>
          <w:sz w:val="24"/>
          <w:szCs w:val="24"/>
        </w:rPr>
        <w:t>Томский национальный исслед</w:t>
      </w:r>
      <w:r w:rsidR="00A03D05" w:rsidRPr="00D1027B">
        <w:rPr>
          <w:rFonts w:ascii="Times New Roman" w:hAnsi="Times New Roman" w:cs="Times New Roman"/>
          <w:b/>
          <w:sz w:val="24"/>
          <w:szCs w:val="24"/>
        </w:rPr>
        <w:t>овательский медицинский центр Российской академии наук</w:t>
      </w:r>
      <w:r w:rsidRPr="00D1027B">
        <w:rPr>
          <w:rFonts w:ascii="Times New Roman" w:hAnsi="Times New Roman" w:cs="Times New Roman"/>
          <w:sz w:val="24"/>
          <w:szCs w:val="24"/>
        </w:rPr>
        <w:t>» объявляет</w:t>
      </w:r>
      <w:r w:rsidR="00633D16">
        <w:rPr>
          <w:rFonts w:ascii="Times New Roman" w:hAnsi="Times New Roman" w:cs="Times New Roman"/>
          <w:sz w:val="24"/>
          <w:szCs w:val="24"/>
        </w:rPr>
        <w:t xml:space="preserve"> конкурс на замещение должности </w:t>
      </w:r>
      <w:r w:rsidR="00633D16">
        <w:rPr>
          <w:rFonts w:ascii="Times New Roman" w:hAnsi="Times New Roman" w:cs="Times New Roman"/>
          <w:b/>
          <w:sz w:val="24"/>
          <w:szCs w:val="24"/>
        </w:rPr>
        <w:t>научного</w:t>
      </w:r>
      <w:r w:rsidR="001E6936" w:rsidRPr="00D1027B">
        <w:rPr>
          <w:rFonts w:ascii="Times New Roman" w:hAnsi="Times New Roman" w:cs="Times New Roman"/>
          <w:b/>
          <w:sz w:val="24"/>
          <w:szCs w:val="24"/>
        </w:rPr>
        <w:t xml:space="preserve"> сотрудник</w:t>
      </w:r>
      <w:r w:rsidR="00633D16">
        <w:rPr>
          <w:rFonts w:ascii="Times New Roman" w:hAnsi="Times New Roman" w:cs="Times New Roman"/>
          <w:b/>
          <w:sz w:val="24"/>
          <w:szCs w:val="24"/>
        </w:rPr>
        <w:t>а</w:t>
      </w:r>
      <w:r w:rsidR="001E6936" w:rsidRPr="00D10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04B" w:rsidRPr="00D1027B">
        <w:rPr>
          <w:rFonts w:ascii="Times New Roman" w:hAnsi="Times New Roman" w:cs="Times New Roman"/>
          <w:b/>
          <w:sz w:val="24"/>
          <w:szCs w:val="24"/>
        </w:rPr>
        <w:t xml:space="preserve">лаборатории </w:t>
      </w:r>
      <w:r w:rsidR="00AC7081">
        <w:rPr>
          <w:rFonts w:ascii="Times New Roman" w:hAnsi="Times New Roman" w:cs="Times New Roman"/>
          <w:b/>
          <w:sz w:val="24"/>
          <w:szCs w:val="24"/>
        </w:rPr>
        <w:t>инструментальной диагностики научного отдела инструментальных методов исследования</w:t>
      </w:r>
      <w:r w:rsidR="00B15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778E" w:rsidRPr="00D1027B">
        <w:rPr>
          <w:rFonts w:ascii="Times New Roman" w:hAnsi="Times New Roman" w:cs="Times New Roman"/>
          <w:b/>
          <w:sz w:val="24"/>
          <w:szCs w:val="24"/>
        </w:rPr>
        <w:t xml:space="preserve">Тюменского кардиологического научного центра – филиала Томского </w:t>
      </w:r>
      <w:r w:rsidR="00DD778E" w:rsidRPr="00B11C45">
        <w:rPr>
          <w:rFonts w:ascii="Times New Roman" w:hAnsi="Times New Roman" w:cs="Times New Roman"/>
          <w:b/>
          <w:sz w:val="24"/>
          <w:szCs w:val="24"/>
        </w:rPr>
        <w:t>НИМЦ</w:t>
      </w:r>
      <w:r w:rsidR="00DD778E" w:rsidRPr="00B11C45">
        <w:rPr>
          <w:rFonts w:ascii="Times New Roman" w:hAnsi="Times New Roman" w:cs="Times New Roman"/>
          <w:sz w:val="24"/>
          <w:szCs w:val="24"/>
        </w:rPr>
        <w:t xml:space="preserve"> </w:t>
      </w:r>
      <w:r w:rsidR="00F70436">
        <w:rPr>
          <w:rFonts w:ascii="Times New Roman" w:hAnsi="Times New Roman" w:cs="Times New Roman"/>
          <w:sz w:val="24"/>
          <w:szCs w:val="24"/>
        </w:rPr>
        <w:t>(</w:t>
      </w:r>
      <w:r w:rsidR="00A3158D">
        <w:rPr>
          <w:rFonts w:ascii="Times New Roman" w:hAnsi="Times New Roman" w:cs="Times New Roman"/>
          <w:sz w:val="24"/>
          <w:szCs w:val="24"/>
        </w:rPr>
        <w:t>1</w:t>
      </w:r>
      <w:r w:rsidR="00F70436">
        <w:rPr>
          <w:rFonts w:ascii="Times New Roman" w:hAnsi="Times New Roman" w:cs="Times New Roman"/>
          <w:sz w:val="24"/>
          <w:szCs w:val="24"/>
        </w:rPr>
        <w:t>,</w:t>
      </w:r>
      <w:r w:rsidR="00A3158D">
        <w:rPr>
          <w:rFonts w:ascii="Times New Roman" w:hAnsi="Times New Roman" w:cs="Times New Roman"/>
          <w:sz w:val="24"/>
          <w:szCs w:val="24"/>
        </w:rPr>
        <w:t>0</w:t>
      </w:r>
      <w:r w:rsidR="00F70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436">
        <w:rPr>
          <w:rFonts w:ascii="Times New Roman" w:hAnsi="Times New Roman" w:cs="Times New Roman"/>
          <w:sz w:val="24"/>
          <w:szCs w:val="24"/>
        </w:rPr>
        <w:t>шт.ед</w:t>
      </w:r>
      <w:proofErr w:type="spellEnd"/>
      <w:r w:rsidR="00F70436">
        <w:rPr>
          <w:rFonts w:ascii="Times New Roman" w:hAnsi="Times New Roman" w:cs="Times New Roman"/>
          <w:sz w:val="24"/>
          <w:szCs w:val="24"/>
        </w:rPr>
        <w:t>)</w:t>
      </w:r>
    </w:p>
    <w:p w:rsidR="00F70436" w:rsidRDefault="00F70436" w:rsidP="00F704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027B">
        <w:rPr>
          <w:rFonts w:ascii="Times New Roman" w:hAnsi="Times New Roman" w:cs="Times New Roman"/>
          <w:b/>
          <w:sz w:val="24"/>
          <w:szCs w:val="24"/>
        </w:rPr>
        <w:t xml:space="preserve">Информация о конкурсе: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trike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Дата объявления </w:t>
      </w:r>
      <w:proofErr w:type="gramStart"/>
      <w:r w:rsidRPr="00D1027B">
        <w:rPr>
          <w:rFonts w:ascii="Times New Roman" w:hAnsi="Times New Roman" w:cs="Times New Roman"/>
          <w:sz w:val="24"/>
          <w:szCs w:val="24"/>
        </w:rPr>
        <w:t xml:space="preserve">конкурса:  </w:t>
      </w:r>
      <w:r w:rsidR="009339EC">
        <w:rPr>
          <w:rFonts w:ascii="Times New Roman" w:hAnsi="Times New Roman" w:cs="Times New Roman"/>
          <w:sz w:val="24"/>
          <w:szCs w:val="24"/>
        </w:rPr>
        <w:t>30</w:t>
      </w:r>
      <w:proofErr w:type="gramEnd"/>
      <w:r w:rsidR="00A3158D">
        <w:rPr>
          <w:rFonts w:ascii="Times New Roman" w:hAnsi="Times New Roman" w:cs="Times New Roman"/>
          <w:sz w:val="24"/>
          <w:szCs w:val="24"/>
        </w:rPr>
        <w:t xml:space="preserve">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27B">
        <w:rPr>
          <w:rFonts w:ascii="Times New Roman" w:hAnsi="Times New Roman" w:cs="Times New Roman"/>
          <w:sz w:val="24"/>
          <w:szCs w:val="24"/>
        </w:rPr>
        <w:t>202</w:t>
      </w:r>
      <w:r w:rsidR="00A3158D">
        <w:rPr>
          <w:rFonts w:ascii="Times New Roman" w:hAnsi="Times New Roman" w:cs="Times New Roman"/>
          <w:sz w:val="24"/>
          <w:szCs w:val="24"/>
        </w:rPr>
        <w:t>6</w:t>
      </w:r>
      <w:r w:rsidRPr="00D1027B">
        <w:rPr>
          <w:rFonts w:ascii="Times New Roman" w:hAnsi="Times New Roman" w:cs="Times New Roman"/>
          <w:sz w:val="24"/>
          <w:szCs w:val="24"/>
        </w:rPr>
        <w:t>г.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Дата проведения </w:t>
      </w:r>
      <w:proofErr w:type="gramStart"/>
      <w:r w:rsidRPr="00D1027B">
        <w:rPr>
          <w:rFonts w:ascii="Times New Roman" w:hAnsi="Times New Roman" w:cs="Times New Roman"/>
          <w:sz w:val="24"/>
          <w:szCs w:val="24"/>
        </w:rPr>
        <w:t xml:space="preserve">конкурса: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659">
        <w:rPr>
          <w:rFonts w:ascii="Times New Roman" w:hAnsi="Times New Roman" w:cs="Times New Roman"/>
          <w:sz w:val="24"/>
          <w:szCs w:val="24"/>
        </w:rPr>
        <w:t>2</w:t>
      </w:r>
      <w:r w:rsidR="00A3158D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A3158D">
        <w:rPr>
          <w:rFonts w:ascii="Times New Roman" w:hAnsi="Times New Roman" w:cs="Times New Roman"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27B">
        <w:rPr>
          <w:rFonts w:ascii="Times New Roman" w:hAnsi="Times New Roman" w:cs="Times New Roman"/>
          <w:sz w:val="24"/>
          <w:szCs w:val="24"/>
        </w:rPr>
        <w:t>202</w:t>
      </w:r>
      <w:r w:rsidR="00A3158D">
        <w:rPr>
          <w:rFonts w:ascii="Times New Roman" w:hAnsi="Times New Roman" w:cs="Times New Roman"/>
          <w:sz w:val="24"/>
          <w:szCs w:val="24"/>
        </w:rPr>
        <w:t>6</w:t>
      </w:r>
      <w:r w:rsidRPr="00D1027B">
        <w:rPr>
          <w:rFonts w:ascii="Times New Roman" w:hAnsi="Times New Roman" w:cs="Times New Roman"/>
          <w:sz w:val="24"/>
          <w:szCs w:val="24"/>
        </w:rPr>
        <w:t>г.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Дата окончания приема заявок для участия в </w:t>
      </w:r>
      <w:proofErr w:type="gramStart"/>
      <w:r w:rsidRPr="00D1027B">
        <w:rPr>
          <w:rFonts w:ascii="Times New Roman" w:hAnsi="Times New Roman" w:cs="Times New Roman"/>
          <w:sz w:val="24"/>
          <w:szCs w:val="24"/>
        </w:rPr>
        <w:t xml:space="preserve">конкурсе: </w:t>
      </w:r>
      <w:r w:rsidR="00A3158D">
        <w:rPr>
          <w:rFonts w:ascii="Times New Roman" w:hAnsi="Times New Roman" w:cs="Times New Roman"/>
          <w:sz w:val="24"/>
          <w:szCs w:val="24"/>
        </w:rPr>
        <w:t xml:space="preserve"> </w:t>
      </w:r>
      <w:r w:rsidR="009339EC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proofErr w:type="gramEnd"/>
      <w:r w:rsidR="00A3158D">
        <w:rPr>
          <w:rFonts w:ascii="Times New Roman" w:hAnsi="Times New Roman" w:cs="Times New Roman"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27B">
        <w:rPr>
          <w:rFonts w:ascii="Times New Roman" w:hAnsi="Times New Roman" w:cs="Times New Roman"/>
          <w:sz w:val="24"/>
          <w:szCs w:val="24"/>
        </w:rPr>
        <w:t>202</w:t>
      </w:r>
      <w:r w:rsidR="00A3158D">
        <w:rPr>
          <w:rFonts w:ascii="Times New Roman" w:hAnsi="Times New Roman" w:cs="Times New Roman"/>
          <w:sz w:val="24"/>
          <w:szCs w:val="24"/>
        </w:rPr>
        <w:t>6</w:t>
      </w:r>
      <w:r w:rsidRPr="00D1027B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Место и время проведения конкурса: 625026, г. Тюмень, </w:t>
      </w:r>
      <w:proofErr w:type="spellStart"/>
      <w:r w:rsidRPr="00D1027B">
        <w:rPr>
          <w:rFonts w:ascii="Times New Roman" w:hAnsi="Times New Roman" w:cs="Times New Roman"/>
          <w:sz w:val="24"/>
          <w:szCs w:val="24"/>
        </w:rPr>
        <w:t>Мельникайте</w:t>
      </w:r>
      <w:proofErr w:type="spellEnd"/>
      <w:r w:rsidRPr="00D1027B">
        <w:rPr>
          <w:rFonts w:ascii="Times New Roman" w:hAnsi="Times New Roman" w:cs="Times New Roman"/>
          <w:sz w:val="24"/>
          <w:szCs w:val="24"/>
        </w:rPr>
        <w:t>, 111, Тюменский кардиологический научный центр  - филиал Томского НИМЦ, 1</w:t>
      </w:r>
      <w:r w:rsidR="00672A79">
        <w:rPr>
          <w:rFonts w:ascii="Times New Roman" w:hAnsi="Times New Roman" w:cs="Times New Roman"/>
          <w:sz w:val="24"/>
          <w:szCs w:val="24"/>
        </w:rPr>
        <w:t>3</w:t>
      </w:r>
      <w:r w:rsidRPr="00D1027B">
        <w:rPr>
          <w:rFonts w:ascii="Times New Roman" w:hAnsi="Times New Roman" w:cs="Times New Roman"/>
          <w:sz w:val="24"/>
          <w:szCs w:val="24"/>
        </w:rPr>
        <w:t>-</w:t>
      </w:r>
      <w:r w:rsidR="00AB456A">
        <w:rPr>
          <w:rFonts w:ascii="Times New Roman" w:hAnsi="Times New Roman" w:cs="Times New Roman"/>
          <w:sz w:val="24"/>
          <w:szCs w:val="24"/>
        </w:rPr>
        <w:t>10</w:t>
      </w:r>
      <w:r w:rsidRPr="00D10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Перечень квалификационных требований и количественных показателей по должностям научных работников Томского НИМЦ расположен по ссылке </w:t>
      </w:r>
    </w:p>
    <w:p w:rsidR="00F70436" w:rsidRPr="00D1027B" w:rsidRDefault="009339EC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F70436" w:rsidRPr="00D1027B">
          <w:rPr>
            <w:rStyle w:val="a3"/>
            <w:rFonts w:ascii="Times New Roman" w:hAnsi="Times New Roman" w:cs="Times New Roman"/>
            <w:sz w:val="24"/>
            <w:szCs w:val="24"/>
          </w:rPr>
          <w:t>http://tnimc.ru/o-tnimts/vakansii/</w:t>
        </w:r>
      </w:hyperlink>
    </w:p>
    <w:p w:rsidR="0097128D" w:rsidRPr="00525F7E" w:rsidRDefault="0097128D" w:rsidP="00971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F7E">
        <w:rPr>
          <w:rFonts w:ascii="Times New Roman" w:hAnsi="Times New Roman" w:cs="Times New Roman"/>
          <w:sz w:val="24"/>
          <w:szCs w:val="24"/>
        </w:rPr>
        <w:sym w:font="Symbol" w:char="F0B7"/>
      </w:r>
      <w:r w:rsidRPr="00525F7E">
        <w:rPr>
          <w:rFonts w:ascii="Times New Roman" w:hAnsi="Times New Roman" w:cs="Times New Roman"/>
          <w:sz w:val="24"/>
          <w:szCs w:val="24"/>
        </w:rPr>
        <w:t xml:space="preserve"> Для участия в конкурсе претенденту необходимо разместить заявку на портале вакансий </w:t>
      </w:r>
      <w:hyperlink r:id="rId6" w:history="1">
        <w:r w:rsidRPr="00525F7E">
          <w:rPr>
            <w:rStyle w:val="a3"/>
            <w:rFonts w:ascii="Times New Roman" w:hAnsi="Times New Roman" w:cs="Times New Roman"/>
            <w:sz w:val="24"/>
            <w:szCs w:val="24"/>
          </w:rPr>
          <w:t>http://ученые-исследователи.рф/</w:t>
        </w:r>
      </w:hyperlink>
    </w:p>
    <w:p w:rsidR="0097128D" w:rsidRPr="00A03D05" w:rsidRDefault="0097128D" w:rsidP="00971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D27" w:rsidRPr="00D1027B" w:rsidRDefault="004D6D27" w:rsidP="00E455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27B">
        <w:rPr>
          <w:rFonts w:ascii="Times New Roman" w:hAnsi="Times New Roman" w:cs="Times New Roman"/>
          <w:b/>
          <w:sz w:val="24"/>
          <w:szCs w:val="24"/>
        </w:rPr>
        <w:t xml:space="preserve">Специализация: </w:t>
      </w:r>
    </w:p>
    <w:p w:rsidR="004D6D27" w:rsidRPr="00D1027B" w:rsidRDefault="004D6D27" w:rsidP="00E45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="00633D16">
        <w:rPr>
          <w:rFonts w:ascii="Times New Roman" w:hAnsi="Times New Roman" w:cs="Times New Roman"/>
          <w:sz w:val="24"/>
          <w:szCs w:val="24"/>
        </w:rPr>
        <w:t xml:space="preserve"> Должность: научный</w:t>
      </w:r>
      <w:r w:rsidR="001E6936" w:rsidRPr="00D1027B">
        <w:rPr>
          <w:rFonts w:ascii="Times New Roman" w:hAnsi="Times New Roman" w:cs="Times New Roman"/>
          <w:sz w:val="24"/>
          <w:szCs w:val="24"/>
        </w:rPr>
        <w:t xml:space="preserve"> сотрудник </w:t>
      </w:r>
      <w:r w:rsidR="00AC7081" w:rsidRPr="00AC7081">
        <w:rPr>
          <w:rFonts w:ascii="Times New Roman" w:hAnsi="Times New Roman" w:cs="Times New Roman"/>
          <w:sz w:val="24"/>
          <w:szCs w:val="24"/>
        </w:rPr>
        <w:t>лаборатории инструментальной диагностики научного отдела инструментальных методов исследования</w:t>
      </w:r>
      <w:r w:rsidR="002C704B" w:rsidRPr="00D1027B">
        <w:rPr>
          <w:rFonts w:ascii="Times New Roman" w:hAnsi="Times New Roman" w:cs="Times New Roman"/>
          <w:sz w:val="24"/>
          <w:szCs w:val="24"/>
        </w:rPr>
        <w:t xml:space="preserve"> </w:t>
      </w:r>
      <w:r w:rsidR="001E6936" w:rsidRPr="00D1027B">
        <w:rPr>
          <w:rFonts w:ascii="Times New Roman" w:hAnsi="Times New Roman" w:cs="Times New Roman"/>
          <w:sz w:val="24"/>
          <w:szCs w:val="24"/>
        </w:rPr>
        <w:t>Тюменского кардиологического научного центра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</w:r>
    </w:p>
    <w:p w:rsidR="004D6D27" w:rsidRPr="00D1027B" w:rsidRDefault="004D6D27" w:rsidP="00E45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Отрасль науки: </w:t>
      </w:r>
      <w:r w:rsidR="009318C9" w:rsidRPr="00D1027B">
        <w:rPr>
          <w:rFonts w:ascii="Times New Roman" w:hAnsi="Times New Roman" w:cs="Times New Roman"/>
          <w:sz w:val="24"/>
          <w:szCs w:val="24"/>
        </w:rPr>
        <w:t xml:space="preserve">Медицинские науки  </w:t>
      </w:r>
    </w:p>
    <w:p w:rsidR="009B02C0" w:rsidRPr="00BB17DD" w:rsidRDefault="004D6D27" w:rsidP="00CD0A92">
      <w:pPr>
        <w:pStyle w:val="Default"/>
        <w:spacing w:line="276" w:lineRule="auto"/>
        <w:jc w:val="both"/>
      </w:pPr>
      <w:r w:rsidRPr="00EE2157">
        <w:sym w:font="Symbol" w:char="F0B7"/>
      </w:r>
      <w:r w:rsidR="00BB10AC">
        <w:t xml:space="preserve"> Тематика исследования</w:t>
      </w:r>
      <w:r w:rsidRPr="00EE2157">
        <w:t>:</w:t>
      </w:r>
      <w:r w:rsidR="00B16C67" w:rsidRPr="00EE2157">
        <w:t xml:space="preserve"> </w:t>
      </w:r>
      <w:r w:rsidR="00A3158D" w:rsidRPr="00A3158D">
        <w:t xml:space="preserve">изучение динамики коронарного атеросклероза у проживающих в Арктическом регионе; исследование особенностей </w:t>
      </w:r>
      <w:proofErr w:type="spellStart"/>
      <w:r w:rsidR="00A3158D" w:rsidRPr="00A3158D">
        <w:t>эхокардиографических</w:t>
      </w:r>
      <w:proofErr w:type="spellEnd"/>
      <w:r w:rsidR="00A3158D" w:rsidRPr="00A3158D">
        <w:t xml:space="preserve"> параметров подростков, постоянно проживающих в Арктике; оценка динамики сердечно-сосудистого статуса пациентов с солидными опухолями при применении ингибиторов контрольных точек иммунного ответа и </w:t>
      </w:r>
      <w:proofErr w:type="spellStart"/>
      <w:r w:rsidR="00A3158D" w:rsidRPr="00A3158D">
        <w:t>антиангиогенных</w:t>
      </w:r>
      <w:proofErr w:type="spellEnd"/>
      <w:r w:rsidR="00A3158D" w:rsidRPr="00A3158D">
        <w:t xml:space="preserve"> препаратов; изучение особенностей формирования сердечной недостаточности с сохраненной фракцией выброса; оценка влияния непрерывного положительного давления в дыхательных путях на параметры </w:t>
      </w:r>
      <w:proofErr w:type="spellStart"/>
      <w:r w:rsidR="00A3158D" w:rsidRPr="00A3158D">
        <w:t>мультиморбидных</w:t>
      </w:r>
      <w:proofErr w:type="spellEnd"/>
      <w:r w:rsidR="00A3158D" w:rsidRPr="00A3158D">
        <w:t xml:space="preserve"> пациентов с сердечно-сосудистыми заболеваниями и синдромом </w:t>
      </w:r>
      <w:proofErr w:type="spellStart"/>
      <w:r w:rsidR="00A3158D" w:rsidRPr="00A3158D">
        <w:t>обструктивного</w:t>
      </w:r>
      <w:proofErr w:type="spellEnd"/>
      <w:r w:rsidR="00A3158D" w:rsidRPr="00A3158D">
        <w:t xml:space="preserve"> апноэ сна.</w:t>
      </w:r>
    </w:p>
    <w:p w:rsidR="00F70436" w:rsidRPr="00A1408A" w:rsidRDefault="00F70436" w:rsidP="00A3158D">
      <w:pPr>
        <w:pStyle w:val="Default"/>
        <w:spacing w:line="276" w:lineRule="auto"/>
        <w:jc w:val="both"/>
      </w:pPr>
      <w:r w:rsidRPr="00673B1F">
        <w:rPr>
          <w:b/>
        </w:rPr>
        <w:t xml:space="preserve">Задачи: </w:t>
      </w:r>
      <w:r>
        <w:t>С</w:t>
      </w:r>
      <w:r w:rsidRPr="00A1408A">
        <w:t>амостоятельно  выполн</w:t>
      </w:r>
      <w:r>
        <w:t>ять</w:t>
      </w:r>
      <w:r w:rsidRPr="00A1408A">
        <w:t xml:space="preserve">  сложны</w:t>
      </w:r>
      <w:r>
        <w:t>е</w:t>
      </w:r>
      <w:r w:rsidRPr="00A1408A">
        <w:t xml:space="preserve"> исследовани</w:t>
      </w:r>
      <w:r>
        <w:t>я</w:t>
      </w:r>
      <w:r w:rsidRPr="00A1408A">
        <w:t>, эксперимент</w:t>
      </w:r>
      <w:r>
        <w:t>ы</w:t>
      </w:r>
      <w:r w:rsidRPr="00A1408A">
        <w:t>, наблюдени</w:t>
      </w:r>
      <w:r>
        <w:t>я</w:t>
      </w:r>
      <w:r w:rsidRPr="00A1408A">
        <w:t xml:space="preserve"> и разработ</w:t>
      </w:r>
      <w:r>
        <w:t>ки</w:t>
      </w:r>
      <w:r w:rsidRPr="00A1408A">
        <w:t xml:space="preserve"> по тематике исследований; с</w:t>
      </w:r>
      <w:r>
        <w:t>о</w:t>
      </w:r>
      <w:r w:rsidRPr="00A1408A">
        <w:t>б</w:t>
      </w:r>
      <w:r>
        <w:t>ирать</w:t>
      </w:r>
      <w:r w:rsidRPr="00A1408A">
        <w:t>, обраб</w:t>
      </w:r>
      <w:r>
        <w:t>атывать</w:t>
      </w:r>
      <w:r w:rsidRPr="00A1408A">
        <w:t>, анализ</w:t>
      </w:r>
      <w:r>
        <w:t>ировать</w:t>
      </w:r>
      <w:r w:rsidRPr="00A1408A">
        <w:t xml:space="preserve"> и обобщ</w:t>
      </w:r>
      <w:r>
        <w:t>ать</w:t>
      </w:r>
      <w:r w:rsidRPr="00A1408A">
        <w:t xml:space="preserve"> результат</w:t>
      </w:r>
      <w:r>
        <w:t>ы</w:t>
      </w:r>
      <w:r w:rsidRPr="00A1408A">
        <w:t xml:space="preserve"> экспериментов и наблюдений с учетом отечественных и зарубежных данных по теме исследования;</w:t>
      </w:r>
      <w:r>
        <w:t xml:space="preserve"> </w:t>
      </w:r>
      <w:r w:rsidRPr="00A1408A">
        <w:t>участ</w:t>
      </w:r>
      <w:r>
        <w:t>вовать</w:t>
      </w:r>
      <w:r w:rsidRPr="00A1408A">
        <w:t xml:space="preserve"> в разработке планов и методических программ</w:t>
      </w:r>
      <w:r>
        <w:t xml:space="preserve"> научных</w:t>
      </w:r>
      <w:r w:rsidRPr="00A1408A">
        <w:t xml:space="preserve"> исследований, рекомендаций по использованию их результатов</w:t>
      </w:r>
      <w:r>
        <w:t>; ф</w:t>
      </w:r>
      <w:r w:rsidRPr="00F428CD">
        <w:t>ормирова</w:t>
      </w:r>
      <w:r>
        <w:t>ть</w:t>
      </w:r>
      <w:r w:rsidRPr="00F428CD">
        <w:t xml:space="preserve"> отчет</w:t>
      </w:r>
      <w:r>
        <w:t>ы</w:t>
      </w:r>
      <w:r w:rsidRPr="00F428CD">
        <w:t xml:space="preserve"> о проделанной работе, раздел</w:t>
      </w:r>
      <w:r>
        <w:t>ы</w:t>
      </w:r>
      <w:r w:rsidRPr="00F428CD">
        <w:t xml:space="preserve"> отчет</w:t>
      </w:r>
      <w:r>
        <w:t>ов</w:t>
      </w:r>
      <w:r w:rsidRPr="00F428CD">
        <w:t xml:space="preserve"> по тем</w:t>
      </w:r>
      <w:r>
        <w:t>ам; у</w:t>
      </w:r>
      <w:r w:rsidRPr="00F428CD">
        <w:t>част</w:t>
      </w:r>
      <w:r>
        <w:t>вовать</w:t>
      </w:r>
      <w:r w:rsidRPr="00F428CD">
        <w:t xml:space="preserve"> во внедрении результатов исследований и разработок в практику</w:t>
      </w:r>
      <w:r>
        <w:t xml:space="preserve">; </w:t>
      </w:r>
      <w:r w:rsidRPr="00A1408A">
        <w:t>участ</w:t>
      </w:r>
      <w:r>
        <w:t>вовать</w:t>
      </w:r>
      <w:r w:rsidRPr="00A1408A">
        <w:t xml:space="preserve"> в семинарах, конференциях научно-практического и обучающего характера; </w:t>
      </w:r>
      <w:r>
        <w:t xml:space="preserve">активно </w:t>
      </w:r>
      <w:r w:rsidRPr="00A1408A">
        <w:t>публик</w:t>
      </w:r>
      <w:r>
        <w:t xml:space="preserve">овать (не менее 5 научных работ (статей) в течение 5 лет) </w:t>
      </w:r>
      <w:r w:rsidRPr="00A1408A">
        <w:t xml:space="preserve"> результат</w:t>
      </w:r>
      <w:r>
        <w:t>ы своей</w:t>
      </w:r>
      <w:r w:rsidRPr="00A1408A">
        <w:t xml:space="preserve"> научной деятельности  в специальных изданиях, высокорейтинговых журналах, индексируемых в </w:t>
      </w:r>
      <w:r>
        <w:t xml:space="preserve">российских (РИНЦ) и </w:t>
      </w:r>
      <w:r w:rsidRPr="00A1408A">
        <w:t xml:space="preserve">мировых </w:t>
      </w:r>
      <w:r>
        <w:t xml:space="preserve">аналитических </w:t>
      </w:r>
      <w:r w:rsidRPr="00A1408A">
        <w:t>базах данных (</w:t>
      </w:r>
      <w:proofErr w:type="spellStart"/>
      <w:r w:rsidRPr="00A1408A">
        <w:t>Web</w:t>
      </w:r>
      <w:proofErr w:type="spellEnd"/>
      <w:r w:rsidRPr="00A1408A">
        <w:t xml:space="preserve"> </w:t>
      </w:r>
      <w:proofErr w:type="spellStart"/>
      <w:r w:rsidRPr="00A1408A">
        <w:t>of</w:t>
      </w:r>
      <w:proofErr w:type="spellEnd"/>
      <w:r w:rsidRPr="00A1408A">
        <w:t xml:space="preserve"> </w:t>
      </w:r>
      <w:proofErr w:type="spellStart"/>
      <w:r w:rsidRPr="00A1408A">
        <w:t>Science</w:t>
      </w:r>
      <w:proofErr w:type="spellEnd"/>
      <w:r w:rsidRPr="00A1408A">
        <w:t xml:space="preserve">,  </w:t>
      </w:r>
      <w:proofErr w:type="spellStart"/>
      <w:r w:rsidRPr="00A1408A">
        <w:t>Scopus</w:t>
      </w:r>
      <w:proofErr w:type="spellEnd"/>
      <w:r>
        <w:t>)</w:t>
      </w:r>
      <w:r w:rsidRPr="00A1408A">
        <w:t xml:space="preserve">,  </w:t>
      </w:r>
      <w:r>
        <w:t xml:space="preserve">оформлять </w:t>
      </w:r>
      <w:r w:rsidRPr="00A1408A">
        <w:t xml:space="preserve"> </w:t>
      </w:r>
      <w:r>
        <w:t xml:space="preserve">и публиковать </w:t>
      </w:r>
      <w:r w:rsidRPr="00A1408A">
        <w:lastRenderedPageBreak/>
        <w:t>монографи</w:t>
      </w:r>
      <w:r>
        <w:t xml:space="preserve">и, оформлять и отправлять на </w:t>
      </w:r>
      <w:r w:rsidRPr="00A1408A">
        <w:t>регистраци</w:t>
      </w:r>
      <w:r>
        <w:t xml:space="preserve">ю результаты интеллектуальной деятельности  (патенты, иные </w:t>
      </w:r>
      <w:r w:rsidRPr="00A1408A">
        <w:t>РИД</w:t>
      </w:r>
      <w:r>
        <w:t>)</w:t>
      </w:r>
      <w:r w:rsidRPr="00A1408A">
        <w:t>;</w:t>
      </w:r>
      <w:r>
        <w:t xml:space="preserve"> </w:t>
      </w:r>
      <w:r w:rsidRPr="00A1408A">
        <w:t>участ</w:t>
      </w:r>
      <w:r>
        <w:t>вовать</w:t>
      </w:r>
      <w:r w:rsidRPr="00A1408A">
        <w:t xml:space="preserve">  в качестве руководителя и/или ответственного  исполнителя  в выполнении </w:t>
      </w:r>
      <w:r>
        <w:t xml:space="preserve">бюджетных фундаментальных и поисковых тем, </w:t>
      </w:r>
      <w:r w:rsidRPr="00A1408A">
        <w:t>грантов РФФИ, РНФ</w:t>
      </w:r>
      <w:r>
        <w:t>, иных научных фондов</w:t>
      </w:r>
      <w:r w:rsidRPr="00A1408A">
        <w:t>.</w:t>
      </w:r>
    </w:p>
    <w:p w:rsidR="00F70436" w:rsidRDefault="00F70436" w:rsidP="00A3158D">
      <w:pPr>
        <w:pStyle w:val="Default"/>
        <w:spacing w:line="276" w:lineRule="auto"/>
        <w:jc w:val="both"/>
        <w:rPr>
          <w:strike/>
        </w:rPr>
      </w:pPr>
    </w:p>
    <w:p w:rsidR="00F70436" w:rsidRPr="00673B1F" w:rsidRDefault="00F70436" w:rsidP="00A315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3B1F">
        <w:rPr>
          <w:rFonts w:ascii="Times New Roman" w:hAnsi="Times New Roman" w:cs="Times New Roman"/>
          <w:b/>
          <w:sz w:val="24"/>
          <w:szCs w:val="24"/>
        </w:rPr>
        <w:t xml:space="preserve">Критерии оценки: </w:t>
      </w:r>
    </w:p>
    <w:p w:rsidR="00F70436" w:rsidRPr="005A4884" w:rsidRDefault="00F70436" w:rsidP="00A315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884">
        <w:rPr>
          <w:rFonts w:ascii="Times New Roman" w:hAnsi="Times New Roman" w:cs="Times New Roman"/>
          <w:sz w:val="24"/>
          <w:szCs w:val="24"/>
        </w:rPr>
        <w:t xml:space="preserve">Наличие за последние 5 лет: </w:t>
      </w:r>
    </w:p>
    <w:p w:rsidR="00F70436" w:rsidRDefault="00F70436" w:rsidP="00A3158D">
      <w:pPr>
        <w:pStyle w:val="Default"/>
        <w:numPr>
          <w:ilvl w:val="0"/>
          <w:numId w:val="7"/>
        </w:numPr>
        <w:spacing w:line="276" w:lineRule="auto"/>
        <w:jc w:val="both"/>
      </w:pPr>
      <w:r>
        <w:t xml:space="preserve">не менее 5 научных трудов  (монографий, статей в рецензируемых журналах, патентов или авторских свидетельств на изобретения, зарегистрированных в установленном порядке научных отчетов, методических рекомендаций); </w:t>
      </w:r>
    </w:p>
    <w:p w:rsidR="00F70436" w:rsidRDefault="00F70436" w:rsidP="00A3158D">
      <w:pPr>
        <w:pStyle w:val="Default"/>
        <w:numPr>
          <w:ilvl w:val="0"/>
          <w:numId w:val="7"/>
        </w:numPr>
        <w:spacing w:line="276" w:lineRule="auto"/>
        <w:jc w:val="both"/>
      </w:pPr>
      <w:r>
        <w:t xml:space="preserve">участие с докладами в российских и зарубежных конференциях (симпозиумах); </w:t>
      </w:r>
    </w:p>
    <w:p w:rsidR="00F70436" w:rsidRDefault="00F70436" w:rsidP="00A3158D">
      <w:pPr>
        <w:pStyle w:val="Default"/>
        <w:numPr>
          <w:ilvl w:val="0"/>
          <w:numId w:val="7"/>
        </w:numPr>
        <w:spacing w:line="276" w:lineRule="auto"/>
        <w:jc w:val="both"/>
      </w:pPr>
      <w:r>
        <w:t xml:space="preserve">участие в качестве руководителя или исполнителя работ по грантам РНФ, РФФИ, программам фундаментальных и поисковых исследований РАН и ее отделений, федеральным программам и программам </w:t>
      </w:r>
      <w:proofErr w:type="spellStart"/>
      <w:r>
        <w:t>Минобрнауки</w:t>
      </w:r>
      <w:proofErr w:type="spellEnd"/>
      <w:r>
        <w:t>, России, российским и международным контрактам (договорам, соглашениям), разработке новых медицинских технологий.</w:t>
      </w:r>
    </w:p>
    <w:p w:rsidR="00F70436" w:rsidRDefault="00F70436" w:rsidP="00A315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436" w:rsidRPr="00C93F27" w:rsidRDefault="00F70436" w:rsidP="00A3158D">
      <w:pPr>
        <w:pStyle w:val="Default"/>
        <w:spacing w:line="276" w:lineRule="auto"/>
        <w:jc w:val="both"/>
        <w:rPr>
          <w:b/>
        </w:rPr>
      </w:pPr>
      <w:r>
        <w:rPr>
          <w:b/>
        </w:rPr>
        <w:t xml:space="preserve">Квалификационные требования: </w:t>
      </w:r>
      <w:r w:rsidRPr="00402C37">
        <w:t>высшее образование,</w:t>
      </w:r>
      <w:r w:rsidRPr="003F2ADE">
        <w:t xml:space="preserve"> </w:t>
      </w:r>
      <w:r>
        <w:t>ученая степень не ниже кандидата наук; при стаже научной работы свыше 5 лет допускается отсутствие ученой степени.</w:t>
      </w:r>
    </w:p>
    <w:p w:rsidR="00F70436" w:rsidRPr="00673B1F" w:rsidRDefault="00F70436" w:rsidP="00A3158D">
      <w:pPr>
        <w:pStyle w:val="Default"/>
        <w:spacing w:line="276" w:lineRule="auto"/>
        <w:jc w:val="both"/>
        <w:rPr>
          <w:b/>
        </w:rPr>
      </w:pPr>
    </w:p>
    <w:p w:rsidR="00F70436" w:rsidRPr="00BA6E60" w:rsidRDefault="00F70436" w:rsidP="00A315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6E60">
        <w:rPr>
          <w:rFonts w:ascii="Times New Roman" w:hAnsi="Times New Roman" w:cs="Times New Roman"/>
          <w:b/>
          <w:sz w:val="24"/>
          <w:szCs w:val="24"/>
        </w:rPr>
        <w:t xml:space="preserve">Условия: </w:t>
      </w:r>
    </w:p>
    <w:p w:rsidR="00F70436" w:rsidRPr="00BA6E60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E60">
        <w:rPr>
          <w:rFonts w:ascii="Times New Roman" w:hAnsi="Times New Roman" w:cs="Times New Roman"/>
          <w:sz w:val="24"/>
          <w:szCs w:val="24"/>
        </w:rPr>
        <w:sym w:font="Symbol" w:char="F0B7"/>
      </w:r>
      <w:r w:rsidRPr="00BA6E60">
        <w:rPr>
          <w:rFonts w:ascii="Times New Roman" w:hAnsi="Times New Roman" w:cs="Times New Roman"/>
          <w:sz w:val="24"/>
          <w:szCs w:val="24"/>
        </w:rPr>
        <w:t xml:space="preserve"> Заработная плата: </w:t>
      </w:r>
      <w:r w:rsidR="00BB1AB8" w:rsidRPr="00BA6E60">
        <w:rPr>
          <w:rFonts w:ascii="Times New Roman" w:hAnsi="Times New Roman" w:cs="Times New Roman"/>
          <w:sz w:val="24"/>
          <w:szCs w:val="24"/>
        </w:rPr>
        <w:t xml:space="preserve">от </w:t>
      </w:r>
      <w:r w:rsidR="00804AEC" w:rsidRPr="00BA6E60">
        <w:rPr>
          <w:rFonts w:ascii="Times New Roman" w:hAnsi="Times New Roman" w:cs="Times New Roman"/>
          <w:sz w:val="24"/>
          <w:szCs w:val="24"/>
        </w:rPr>
        <w:t>34 270</w:t>
      </w:r>
      <w:r w:rsidR="00BB1AB8" w:rsidRPr="00BA6E60">
        <w:rPr>
          <w:rFonts w:ascii="Times New Roman" w:hAnsi="Times New Roman" w:cs="Times New Roman"/>
          <w:sz w:val="24"/>
          <w:szCs w:val="24"/>
        </w:rPr>
        <w:t>,00 рублей</w:t>
      </w:r>
    </w:p>
    <w:p w:rsidR="00F70436" w:rsidRPr="00BA6E60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E60">
        <w:rPr>
          <w:rFonts w:ascii="Times New Roman" w:hAnsi="Times New Roman" w:cs="Times New Roman"/>
          <w:sz w:val="24"/>
          <w:szCs w:val="24"/>
        </w:rPr>
        <w:sym w:font="Symbol" w:char="F0B7"/>
      </w:r>
      <w:r w:rsidRPr="00BA6E60">
        <w:rPr>
          <w:rFonts w:ascii="Times New Roman" w:hAnsi="Times New Roman" w:cs="Times New Roman"/>
          <w:sz w:val="24"/>
          <w:szCs w:val="24"/>
        </w:rPr>
        <w:t xml:space="preserve"> Стимулирующие выплаты: в соответствии с Положением об оплате труда работников Тюменского кардиологического научного центра – филиала Томского НИМЦ. </w:t>
      </w:r>
    </w:p>
    <w:p w:rsidR="00F70436" w:rsidRPr="00BA6E60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E60">
        <w:rPr>
          <w:rFonts w:ascii="Times New Roman" w:hAnsi="Times New Roman" w:cs="Times New Roman"/>
          <w:sz w:val="24"/>
          <w:szCs w:val="24"/>
        </w:rPr>
        <w:sym w:font="Symbol" w:char="F0B7"/>
      </w:r>
      <w:r w:rsidRPr="00BA6E60">
        <w:rPr>
          <w:rFonts w:ascii="Times New Roman" w:hAnsi="Times New Roman" w:cs="Times New Roman"/>
          <w:sz w:val="24"/>
          <w:szCs w:val="24"/>
        </w:rPr>
        <w:t xml:space="preserve"> Трудовой договор: Срочный, 5 лет. </w:t>
      </w:r>
    </w:p>
    <w:p w:rsidR="00F70436" w:rsidRPr="00BA6E60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E60">
        <w:rPr>
          <w:rFonts w:ascii="Times New Roman" w:hAnsi="Times New Roman" w:cs="Times New Roman"/>
          <w:sz w:val="24"/>
          <w:szCs w:val="24"/>
        </w:rPr>
        <w:sym w:font="Symbol" w:char="F0B7"/>
      </w:r>
      <w:r w:rsidRPr="00BA6E60">
        <w:rPr>
          <w:rFonts w:ascii="Times New Roman" w:hAnsi="Times New Roman" w:cs="Times New Roman"/>
          <w:sz w:val="24"/>
          <w:szCs w:val="24"/>
        </w:rPr>
        <w:t xml:space="preserve"> Социальный пакет: Да.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6E60">
        <w:rPr>
          <w:rFonts w:ascii="Times New Roman" w:hAnsi="Times New Roman" w:cs="Times New Roman"/>
          <w:sz w:val="24"/>
          <w:szCs w:val="24"/>
        </w:rPr>
        <w:sym w:font="Symbol" w:char="F0B7"/>
      </w:r>
      <w:r w:rsidRPr="00BA6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E60">
        <w:rPr>
          <w:rFonts w:ascii="Times New Roman" w:hAnsi="Times New Roman" w:cs="Times New Roman"/>
          <w:sz w:val="24"/>
          <w:szCs w:val="24"/>
        </w:rPr>
        <w:t>Найм</w:t>
      </w:r>
      <w:proofErr w:type="spellEnd"/>
      <w:r w:rsidRPr="00BA6E60">
        <w:rPr>
          <w:rFonts w:ascii="Times New Roman" w:hAnsi="Times New Roman" w:cs="Times New Roman"/>
          <w:sz w:val="24"/>
          <w:szCs w:val="24"/>
        </w:rPr>
        <w:t xml:space="preserve"> жилья: Нет.</w:t>
      </w:r>
      <w:r w:rsidRPr="00D10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Компенсация проезда: Нет.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Служебное жилье: Нет. </w:t>
      </w:r>
    </w:p>
    <w:p w:rsidR="00F70436" w:rsidRPr="00B11C45" w:rsidRDefault="00F70436" w:rsidP="00F70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C45">
        <w:rPr>
          <w:rFonts w:ascii="Times New Roman" w:hAnsi="Times New Roman" w:cs="Times New Roman"/>
          <w:sz w:val="24"/>
          <w:szCs w:val="24"/>
        </w:rPr>
        <w:sym w:font="Symbol" w:char="F0B7"/>
      </w:r>
      <w:r w:rsidRPr="00B11C45">
        <w:rPr>
          <w:rFonts w:ascii="Times New Roman" w:hAnsi="Times New Roman" w:cs="Times New Roman"/>
          <w:sz w:val="24"/>
          <w:szCs w:val="24"/>
        </w:rPr>
        <w:t xml:space="preserve"> Режим работы: пятидневная рабочая неделя (</w:t>
      </w:r>
      <w:r w:rsidR="00A3158D">
        <w:rPr>
          <w:rFonts w:ascii="Times New Roman" w:hAnsi="Times New Roman" w:cs="Times New Roman"/>
          <w:sz w:val="24"/>
          <w:szCs w:val="24"/>
        </w:rPr>
        <w:t>4</w:t>
      </w:r>
      <w:r w:rsidRPr="00B11C45">
        <w:rPr>
          <w:rFonts w:ascii="Times New Roman" w:hAnsi="Times New Roman" w:cs="Times New Roman"/>
          <w:sz w:val="24"/>
          <w:szCs w:val="24"/>
        </w:rPr>
        <w:t xml:space="preserve">0-часовая рабочая неделя, продолжительность рабочего дня – </w:t>
      </w:r>
      <w:r w:rsidR="00A3158D">
        <w:rPr>
          <w:rFonts w:ascii="Times New Roman" w:hAnsi="Times New Roman" w:cs="Times New Roman"/>
          <w:sz w:val="24"/>
          <w:szCs w:val="24"/>
        </w:rPr>
        <w:t>8</w:t>
      </w:r>
      <w:r w:rsidRPr="00B11C45">
        <w:rPr>
          <w:rFonts w:ascii="Times New Roman" w:hAnsi="Times New Roman" w:cs="Times New Roman"/>
          <w:sz w:val="24"/>
          <w:szCs w:val="24"/>
        </w:rPr>
        <w:t xml:space="preserve"> час</w:t>
      </w:r>
      <w:r w:rsidR="00A3158D">
        <w:rPr>
          <w:rFonts w:ascii="Times New Roman" w:hAnsi="Times New Roman" w:cs="Times New Roman"/>
          <w:sz w:val="24"/>
          <w:szCs w:val="24"/>
        </w:rPr>
        <w:t>ов</w:t>
      </w:r>
      <w:r w:rsidRPr="00B11C45">
        <w:rPr>
          <w:rFonts w:ascii="Times New Roman" w:hAnsi="Times New Roman" w:cs="Times New Roman"/>
          <w:sz w:val="24"/>
          <w:szCs w:val="24"/>
        </w:rPr>
        <w:t>) с предоставлением двух выходных дней (суббота, воскресенье)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C45">
        <w:rPr>
          <w:rFonts w:ascii="Times New Roman" w:hAnsi="Times New Roman" w:cs="Times New Roman"/>
          <w:sz w:val="24"/>
          <w:szCs w:val="24"/>
        </w:rPr>
        <w:sym w:font="Symbol" w:char="F0B7"/>
      </w:r>
      <w:r w:rsidRPr="00B11C45">
        <w:rPr>
          <w:rFonts w:ascii="Times New Roman" w:hAnsi="Times New Roman" w:cs="Times New Roman"/>
          <w:sz w:val="24"/>
          <w:szCs w:val="24"/>
        </w:rPr>
        <w:t xml:space="preserve"> Тип занятости: </w:t>
      </w:r>
      <w:r w:rsidR="00A3158D">
        <w:rPr>
          <w:rFonts w:ascii="Times New Roman" w:hAnsi="Times New Roman" w:cs="Times New Roman"/>
          <w:sz w:val="24"/>
          <w:szCs w:val="24"/>
        </w:rPr>
        <w:t>П</w:t>
      </w:r>
      <w:r w:rsidRPr="00B11C45">
        <w:rPr>
          <w:rFonts w:ascii="Times New Roman" w:hAnsi="Times New Roman" w:cs="Times New Roman"/>
          <w:sz w:val="24"/>
          <w:szCs w:val="24"/>
        </w:rPr>
        <w:t>олная занятость</w:t>
      </w:r>
      <w:r w:rsidRPr="00D102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Доп.: Нормированный рабочий день.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b/>
          <w:sz w:val="24"/>
          <w:szCs w:val="24"/>
        </w:rPr>
        <w:t>Лицо для получения дополнительных справок:</w:t>
      </w:r>
      <w:r w:rsidRPr="00D10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E60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Мартынова Елена Александровна,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D1027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1027B">
        <w:rPr>
          <w:rFonts w:ascii="Times New Roman" w:hAnsi="Times New Roman" w:cs="Times New Roman"/>
          <w:sz w:val="24"/>
          <w:szCs w:val="24"/>
        </w:rPr>
        <w:t xml:space="preserve">: </w:t>
      </w:r>
      <w:r w:rsidR="00A3158D" w:rsidRPr="00A3158D">
        <w:rPr>
          <w:rFonts w:ascii="Times New Roman" w:hAnsi="Times New Roman" w:cs="Times New Roman"/>
          <w:sz w:val="24"/>
          <w:szCs w:val="24"/>
        </w:rPr>
        <w:t>martynova.e.a@infarktanet.ru</w:t>
      </w:r>
    </w:p>
    <w:p w:rsidR="00A1251D" w:rsidRPr="00D1027B" w:rsidRDefault="00F70436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t>Телефон: 8 (</w:t>
      </w:r>
      <w:r w:rsidRPr="00D1027B">
        <w:rPr>
          <w:rFonts w:ascii="Times New Roman" w:hAnsi="Times New Roman" w:cs="Times New Roman"/>
          <w:sz w:val="24"/>
          <w:szCs w:val="24"/>
          <w:lang w:val="en-US"/>
        </w:rPr>
        <w:t>3452</w:t>
      </w:r>
      <w:r w:rsidRPr="00D1027B">
        <w:rPr>
          <w:rFonts w:ascii="Times New Roman" w:hAnsi="Times New Roman" w:cs="Times New Roman"/>
          <w:sz w:val="24"/>
          <w:szCs w:val="24"/>
        </w:rPr>
        <w:t>)</w:t>
      </w:r>
      <w:r w:rsidRPr="00D1027B">
        <w:rPr>
          <w:rFonts w:ascii="Times New Roman" w:hAnsi="Times New Roman" w:cs="Times New Roman"/>
          <w:sz w:val="24"/>
          <w:szCs w:val="24"/>
          <w:lang w:val="en-US"/>
        </w:rPr>
        <w:t xml:space="preserve"> 68-45-19</w:t>
      </w:r>
    </w:p>
    <w:sectPr w:rsidR="00A1251D" w:rsidRPr="00D1027B" w:rsidSect="00BE7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E37E2"/>
    <w:multiLevelType w:val="hybridMultilevel"/>
    <w:tmpl w:val="E2BCE5C8"/>
    <w:lvl w:ilvl="0" w:tplc="2DAEE6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A4540"/>
    <w:multiLevelType w:val="hybridMultilevel"/>
    <w:tmpl w:val="E7D42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6739FA"/>
    <w:multiLevelType w:val="hybridMultilevel"/>
    <w:tmpl w:val="B79A4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F42EF"/>
    <w:multiLevelType w:val="hybridMultilevel"/>
    <w:tmpl w:val="12E41688"/>
    <w:lvl w:ilvl="0" w:tplc="EA4639AA">
      <w:start w:val="1"/>
      <w:numFmt w:val="decimal"/>
      <w:lvlText w:val="%1."/>
      <w:lvlJc w:val="center"/>
      <w:pPr>
        <w:ind w:left="720" w:hanging="360"/>
      </w:pPr>
      <w:rPr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370600"/>
    <w:multiLevelType w:val="hybridMultilevel"/>
    <w:tmpl w:val="489A9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8D4B09"/>
    <w:multiLevelType w:val="hybridMultilevel"/>
    <w:tmpl w:val="BAC81E0E"/>
    <w:lvl w:ilvl="0" w:tplc="1C7285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D27"/>
    <w:rsid w:val="00002BBE"/>
    <w:rsid w:val="00031007"/>
    <w:rsid w:val="00054F50"/>
    <w:rsid w:val="00082ED0"/>
    <w:rsid w:val="00093455"/>
    <w:rsid w:val="000C56CB"/>
    <w:rsid w:val="0011756F"/>
    <w:rsid w:val="001203D7"/>
    <w:rsid w:val="00136B58"/>
    <w:rsid w:val="00140549"/>
    <w:rsid w:val="00185F18"/>
    <w:rsid w:val="001871FF"/>
    <w:rsid w:val="001C223C"/>
    <w:rsid w:val="001E6936"/>
    <w:rsid w:val="00232EFB"/>
    <w:rsid w:val="002401F7"/>
    <w:rsid w:val="002C1749"/>
    <w:rsid w:val="002C276D"/>
    <w:rsid w:val="002C704B"/>
    <w:rsid w:val="002E6216"/>
    <w:rsid w:val="0031681F"/>
    <w:rsid w:val="003446A5"/>
    <w:rsid w:val="0034544E"/>
    <w:rsid w:val="00382D59"/>
    <w:rsid w:val="003A616C"/>
    <w:rsid w:val="003C183C"/>
    <w:rsid w:val="003E4B1A"/>
    <w:rsid w:val="00415D13"/>
    <w:rsid w:val="0042667A"/>
    <w:rsid w:val="004547C9"/>
    <w:rsid w:val="00471659"/>
    <w:rsid w:val="00482B72"/>
    <w:rsid w:val="00485A65"/>
    <w:rsid w:val="004A0358"/>
    <w:rsid w:val="004A4FB8"/>
    <w:rsid w:val="004D47AA"/>
    <w:rsid w:val="004D6D27"/>
    <w:rsid w:val="004F7D10"/>
    <w:rsid w:val="00505E58"/>
    <w:rsid w:val="00517E7D"/>
    <w:rsid w:val="005206B0"/>
    <w:rsid w:val="00534A78"/>
    <w:rsid w:val="005520B6"/>
    <w:rsid w:val="00576ED1"/>
    <w:rsid w:val="005A0EB6"/>
    <w:rsid w:val="005B4F0F"/>
    <w:rsid w:val="005B5871"/>
    <w:rsid w:val="005C1E84"/>
    <w:rsid w:val="00633D16"/>
    <w:rsid w:val="00672A79"/>
    <w:rsid w:val="00684D43"/>
    <w:rsid w:val="006E35DB"/>
    <w:rsid w:val="00710FD0"/>
    <w:rsid w:val="0072180E"/>
    <w:rsid w:val="0075443C"/>
    <w:rsid w:val="007A5A7E"/>
    <w:rsid w:val="0080269C"/>
    <w:rsid w:val="00804AEC"/>
    <w:rsid w:val="00835C85"/>
    <w:rsid w:val="00863DF2"/>
    <w:rsid w:val="0088657E"/>
    <w:rsid w:val="008925D0"/>
    <w:rsid w:val="008B5F70"/>
    <w:rsid w:val="0092296A"/>
    <w:rsid w:val="009318C9"/>
    <w:rsid w:val="009339EC"/>
    <w:rsid w:val="00940002"/>
    <w:rsid w:val="00950F65"/>
    <w:rsid w:val="0096192B"/>
    <w:rsid w:val="0097128D"/>
    <w:rsid w:val="009B02C0"/>
    <w:rsid w:val="009F1938"/>
    <w:rsid w:val="009F31C6"/>
    <w:rsid w:val="00A03D05"/>
    <w:rsid w:val="00A1251D"/>
    <w:rsid w:val="00A3158D"/>
    <w:rsid w:val="00A42FF2"/>
    <w:rsid w:val="00AA379E"/>
    <w:rsid w:val="00AB456A"/>
    <w:rsid w:val="00AC7081"/>
    <w:rsid w:val="00AE43EA"/>
    <w:rsid w:val="00B11C45"/>
    <w:rsid w:val="00B15C61"/>
    <w:rsid w:val="00B16C67"/>
    <w:rsid w:val="00BA6E60"/>
    <w:rsid w:val="00BB10AC"/>
    <w:rsid w:val="00BB17DD"/>
    <w:rsid w:val="00BB1AB8"/>
    <w:rsid w:val="00BE73A9"/>
    <w:rsid w:val="00C064AC"/>
    <w:rsid w:val="00C174F6"/>
    <w:rsid w:val="00C2411D"/>
    <w:rsid w:val="00C612F3"/>
    <w:rsid w:val="00CD0A92"/>
    <w:rsid w:val="00CF6B51"/>
    <w:rsid w:val="00D076C8"/>
    <w:rsid w:val="00D1027B"/>
    <w:rsid w:val="00D111F4"/>
    <w:rsid w:val="00D329AB"/>
    <w:rsid w:val="00DD778E"/>
    <w:rsid w:val="00DE2673"/>
    <w:rsid w:val="00E0180D"/>
    <w:rsid w:val="00E13135"/>
    <w:rsid w:val="00E1465C"/>
    <w:rsid w:val="00E336BB"/>
    <w:rsid w:val="00E35B12"/>
    <w:rsid w:val="00E4294D"/>
    <w:rsid w:val="00E4557E"/>
    <w:rsid w:val="00E82E55"/>
    <w:rsid w:val="00E94623"/>
    <w:rsid w:val="00EA704F"/>
    <w:rsid w:val="00ED72CB"/>
    <w:rsid w:val="00EE2157"/>
    <w:rsid w:val="00EF328A"/>
    <w:rsid w:val="00F04367"/>
    <w:rsid w:val="00F12A33"/>
    <w:rsid w:val="00F16CFA"/>
    <w:rsid w:val="00F70436"/>
    <w:rsid w:val="00F97399"/>
    <w:rsid w:val="00FA4050"/>
    <w:rsid w:val="00FB19D5"/>
    <w:rsid w:val="00FB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CF775-DF61-482E-9EB2-7468FAC0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D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80E"/>
    <w:rPr>
      <w:rFonts w:ascii="Tahoma" w:hAnsi="Tahoma" w:cs="Tahoma"/>
      <w:sz w:val="16"/>
      <w:szCs w:val="16"/>
    </w:rPr>
  </w:style>
  <w:style w:type="character" w:customStyle="1" w:styleId="name-section">
    <w:name w:val="name-section"/>
    <w:basedOn w:val="a0"/>
    <w:rsid w:val="00FB19D5"/>
  </w:style>
  <w:style w:type="character" w:customStyle="1" w:styleId="apple-converted-space">
    <w:name w:val="apple-converted-space"/>
    <w:basedOn w:val="a0"/>
    <w:rsid w:val="00FB19D5"/>
  </w:style>
  <w:style w:type="paragraph" w:styleId="a6">
    <w:name w:val="List Paragraph"/>
    <w:basedOn w:val="a"/>
    <w:uiPriority w:val="34"/>
    <w:qFormat/>
    <w:rsid w:val="00FB19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E6936"/>
    <w:rPr>
      <w:color w:val="800080" w:themeColor="followedHyperlink"/>
      <w:u w:val="single"/>
    </w:rPr>
  </w:style>
  <w:style w:type="paragraph" w:customStyle="1" w:styleId="Default">
    <w:name w:val="Default"/>
    <w:rsid w:val="001E69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47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88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45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08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51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418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7042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60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705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01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465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2455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7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621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280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73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5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9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705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04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2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49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11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781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1;&#1095;&#1077;&#1085;&#1099;&#1077;-&#1080;&#1089;&#1089;&#1083;&#1077;&#1076;&#1086;&#1074;&#1072;&#1090;&#1077;&#1083;&#1080;.&#1088;&#1092;/" TargetMode="External"/><Relationship Id="rId5" Type="http://schemas.openxmlformats.org/officeDocument/2006/relationships/hyperlink" Target="http://tnimc.ru/o-tnimts/vakan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Хитринская Ирина Юрьевна</dc:creator>
  <cp:lastModifiedBy>Мартынова Елена Александровна</cp:lastModifiedBy>
  <cp:revision>4</cp:revision>
  <cp:lastPrinted>2022-04-11T11:08:00Z</cp:lastPrinted>
  <dcterms:created xsi:type="dcterms:W3CDTF">2026-07-24T07:05:00Z</dcterms:created>
  <dcterms:modified xsi:type="dcterms:W3CDTF">2026-07-29T05:14:00Z</dcterms:modified>
</cp:coreProperties>
</file>